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EAC9" w14:textId="77777777" w:rsidR="00F173FB" w:rsidRPr="002412DC" w:rsidRDefault="00F173FB" w:rsidP="00F173FB">
      <w:pPr>
        <w:ind w:right="1000"/>
        <w:jc w:val="center"/>
        <w:rPr>
          <w:color w:val="auto"/>
          <w:lang w:val="it-IT"/>
        </w:rPr>
      </w:pPr>
    </w:p>
    <w:p w14:paraId="7F7E057A" w14:textId="77777777" w:rsidR="00F173FB" w:rsidRPr="00BC1BCE" w:rsidRDefault="00F173FB" w:rsidP="00F173FB">
      <w:pPr>
        <w:ind w:right="1000"/>
        <w:jc w:val="center"/>
        <w:rPr>
          <w:color w:val="auto"/>
          <w:lang w:val="it-IT"/>
        </w:rPr>
      </w:pPr>
    </w:p>
    <w:p w14:paraId="20A51148" w14:textId="77777777" w:rsidR="00F173FB" w:rsidRPr="00F173FB" w:rsidRDefault="00F173FB" w:rsidP="00F173FB">
      <w:pPr>
        <w:pStyle w:val="Titolo1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after="0"/>
        <w:ind w:firstLine="709"/>
        <w:rPr>
          <w:rFonts w:asciiTheme="minorHAnsi" w:hAnsiTheme="minorHAnsi" w:cstheme="minorHAnsi"/>
          <w:b/>
          <w:caps/>
          <w:sz w:val="22"/>
          <w:szCs w:val="22"/>
        </w:rPr>
      </w:pPr>
      <w:r w:rsidRPr="00F173FB">
        <w:rPr>
          <w:rFonts w:asciiTheme="minorHAnsi" w:hAnsiTheme="minorHAnsi" w:cstheme="minorHAnsi"/>
          <w:b/>
          <w:caps/>
          <w:sz w:val="22"/>
          <w:szCs w:val="22"/>
        </w:rPr>
        <w:t>domanda di partecipazione</w:t>
      </w:r>
    </w:p>
    <w:p w14:paraId="7794C9A6" w14:textId="32C98627" w:rsidR="00F173FB" w:rsidRPr="00F173FB" w:rsidRDefault="00F173FB" w:rsidP="00F173FB">
      <w:pPr>
        <w:pStyle w:val="Titolo1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after="0"/>
        <w:ind w:firstLine="709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sz w:val="22"/>
          <w:szCs w:val="22"/>
        </w:rPr>
        <w:t xml:space="preserve"> ALLA SELEZIONE PER LA PROGRESSIONE ECONOMICA ORIZZONTALE ALL’INTERNO DELLE DIVERSE CATEGORIE</w:t>
      </w:r>
      <w:r w:rsidRPr="00F173F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– DECORRENZA 01.01.202</w:t>
      </w:r>
      <w:r w:rsidR="00376186">
        <w:rPr>
          <w:rFonts w:asciiTheme="minorHAnsi" w:hAnsiTheme="minorHAnsi" w:cstheme="minorHAnsi"/>
          <w:b/>
          <w:sz w:val="22"/>
          <w:szCs w:val="22"/>
          <w:lang w:val="it-IT"/>
        </w:rPr>
        <w:t>3</w:t>
      </w:r>
    </w:p>
    <w:p w14:paraId="2208E4FC" w14:textId="77777777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4A455ECE" w14:textId="77777777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                                                                                                         Al Responsabile </w:t>
      </w:r>
    </w:p>
    <w:p w14:paraId="6252D4B5" w14:textId="46DD4D41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Dell’Area II</w:t>
      </w:r>
    </w:p>
    <w:p w14:paraId="1EB715B9" w14:textId="77777777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SEDE                                                                                                                                                      </w:t>
      </w:r>
    </w:p>
    <w:p w14:paraId="70C9183F" w14:textId="77777777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6DB41202" w14:textId="77777777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023D0F0" w14:textId="57721529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___l__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_ 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sottoscritt</w:t>
      </w:r>
      <w:proofErr w:type="spellEnd"/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 xml:space="preserve">, ______________________________________dipendente in servizio, 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  <w:t>a tempo indeterminato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 xml:space="preserve">, presso </w:t>
      </w:r>
      <w:r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>l’Area __________________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>________,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chiede di essere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ammess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__ a partecipare alla selezione per la Progressione economica orizzontale, con decorrenza dall’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1/01/202</w:t>
      </w:r>
      <w:r w:rsidR="00376186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3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</w:p>
    <w:p w14:paraId="6913448D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339CC5C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A tal fine, ai sensi e per gli effetti degli artt.46 e 47 del D.P.R. 28 dicembre 2000, n.445, sotto la propria personale responsabilità e consapevole delle sanzioni penali previste dall’art.76 del medesimo D.P.R. in caso di dichiarazioni mendaci</w:t>
      </w:r>
    </w:p>
    <w:p w14:paraId="7B61B7EA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6ED98BAF" w14:textId="77777777" w:rsidR="00F173FB" w:rsidRPr="00F173FB" w:rsidRDefault="00F173FB" w:rsidP="00F173FB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DICHIARA</w:t>
      </w:r>
    </w:p>
    <w:p w14:paraId="2AD0A632" w14:textId="77777777" w:rsidR="00F173FB" w:rsidRPr="00F173FB" w:rsidRDefault="00F173FB" w:rsidP="00F173FB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1849C1D" w14:textId="77777777" w:rsidR="00F173FB" w:rsidRPr="00F173FB" w:rsidRDefault="00F173FB" w:rsidP="00F173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QUADRO A - DATI GENERALI</w:t>
      </w:r>
    </w:p>
    <w:p w14:paraId="7765D71A" w14:textId="77777777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8FA0718" w14:textId="02916EA4" w:rsidR="00F173FB" w:rsidRPr="00F173FB" w:rsidRDefault="00F173FB" w:rsidP="00F173FB">
      <w:pPr>
        <w:widowControl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Di essere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nat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 a_____________________________________________il_______________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</w:t>
      </w:r>
    </w:p>
    <w:p w14:paraId="4AEEE6EE" w14:textId="065B08C9" w:rsidR="00F173FB" w:rsidRPr="00F173FB" w:rsidRDefault="00F173FB" w:rsidP="00F173FB">
      <w:pPr>
        <w:widowControl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Codice Fiscale ___________________________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_______________________________________________</w:t>
      </w:r>
    </w:p>
    <w:p w14:paraId="4A1E0FAD" w14:textId="5C5521C0" w:rsidR="00F173FB" w:rsidRPr="00F173FB" w:rsidRDefault="00F173FB" w:rsidP="00F173FB">
      <w:pPr>
        <w:widowControl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Residente 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</w:t>
      </w:r>
    </w:p>
    <w:p w14:paraId="7E4C4A2B" w14:textId="6F43A5B2" w:rsidR="00F173FB" w:rsidRPr="00F173FB" w:rsidRDefault="00F173FB" w:rsidP="00F173FB">
      <w:pPr>
        <w:widowControl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in Via/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fraz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.__________________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 n___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C.a.p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.________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_(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tel.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__________________);</w:t>
      </w:r>
    </w:p>
    <w:p w14:paraId="4FC64A28" w14:textId="77777777" w:rsidR="00F173FB" w:rsidRPr="00F173FB" w:rsidRDefault="00F173FB" w:rsidP="00F173FB">
      <w:pPr>
        <w:widowControl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che il recapito presso cui inviare le comunicazioni inerenti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il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presente avviso:</w:t>
      </w:r>
    </w:p>
    <w:p w14:paraId="0517C829" w14:textId="72B40508" w:rsidR="00F173FB" w:rsidRPr="00F173FB" w:rsidRDefault="00F173FB" w:rsidP="00F173FB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è il seguente: Città ____________________________________________________ Via/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</w:rPr>
        <w:t>fraz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</w:rPr>
        <w:t>. 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_____n._______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</w:rPr>
        <w:t>C.a.p.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________;</w:t>
      </w:r>
    </w:p>
    <w:p w14:paraId="7C668862" w14:textId="77777777" w:rsidR="00F173FB" w:rsidRPr="00F173FB" w:rsidRDefault="00F173FB" w:rsidP="00F173FB">
      <w:p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OPPURE </w:t>
      </w:r>
    </w:p>
    <w:p w14:paraId="048B205A" w14:textId="77777777" w:rsidR="00F173FB" w:rsidRPr="00F173FB" w:rsidRDefault="00F173FB" w:rsidP="00F173FB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è il seguente indirizzo di PEC____________________________________________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la cui utenza deve essere personale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64BCD6" w14:textId="77777777" w:rsidR="00F173FB" w:rsidRPr="00F173FB" w:rsidRDefault="00F173FB" w:rsidP="00F173FB">
      <w:p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highlight w:val="green"/>
          <w:u w:val="single"/>
          <w:lang w:val="it-IT"/>
        </w:rPr>
      </w:pPr>
    </w:p>
    <w:p w14:paraId="7BAD5B05" w14:textId="77777777" w:rsidR="00F173FB" w:rsidRPr="00F173FB" w:rsidRDefault="00F173FB" w:rsidP="00F173FB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QUADRO B – DICHIARAZIONI</w:t>
      </w:r>
    </w:p>
    <w:p w14:paraId="4489C3A1" w14:textId="77777777" w:rsidR="00F173FB" w:rsidRPr="00F173FB" w:rsidRDefault="00F173FB" w:rsidP="00F173FB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highlight w:val="green"/>
          <w:lang w:val="it-IT"/>
        </w:rPr>
      </w:pPr>
    </w:p>
    <w:p w14:paraId="7422D838" w14:textId="4F4147B1" w:rsidR="00F173FB" w:rsidRP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di aver maturato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al 31 dicembre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376186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eastAsia="en-US"/>
        </w:rPr>
        <w:t>nei ruoli dell’amministrazione comunale, nella posizione economica immediatamente inferiore a quella per la quale intende concorrere,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>36 mesi di anzianità di servizio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come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risulta  agli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 atti del proprio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Fascicolo Personale.</w:t>
      </w:r>
    </w:p>
    <w:p w14:paraId="77CDC949" w14:textId="77777777" w:rsidR="00F173FB" w:rsidRP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68363294" w14:textId="023F4FCE" w:rsid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di essere inquadrato nella Categoria _________   Posizione Economica_____________;</w:t>
      </w:r>
    </w:p>
    <w:p w14:paraId="51E544DD" w14:textId="77777777" w:rsid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E221E1" w14:textId="023A8FDB" w:rsid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di prestare il proprio servizio presso L’Area n. _________; </w:t>
      </w:r>
    </w:p>
    <w:p w14:paraId="1BAD733E" w14:textId="77777777" w:rsid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A8657" w14:textId="1CD1E3AC" w:rsidR="00F173FB" w:rsidRP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Style w:val="MSGENFONTSTYLENAMETEMPLATEROLENUMBERMSGENFONTSTYLENAMEBYROLETEXT2"/>
          <w:rFonts w:asciiTheme="minorHAnsi" w:eastAsia="Times New Roman" w:hAnsiTheme="minorHAnsi" w:cstheme="minorHAnsi"/>
          <w:color w:val="auto"/>
        </w:rPr>
      </w:pP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</w:rPr>
        <w:t xml:space="preserve">di aver riportato, 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eastAsia="en-US"/>
        </w:rPr>
        <w:t xml:space="preserve">nel triennio </w:t>
      </w:r>
      <w:r w:rsidR="00376186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>2020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 xml:space="preserve">, </w:t>
      </w:r>
      <w:r w:rsidR="00376186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 xml:space="preserve">2021 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 xml:space="preserve">e </w:t>
      </w:r>
      <w:r w:rsidR="00376186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>2022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eastAsia="en-US"/>
        </w:rPr>
        <w:t>, la seguente valutazione annuale:</w:t>
      </w:r>
    </w:p>
    <w:p w14:paraId="2B009B30" w14:textId="54D8DD23" w:rsidR="00F173FB" w:rsidRPr="00F173FB" w:rsidRDefault="00376186" w:rsidP="00F173FB">
      <w:pPr>
        <w:pStyle w:val="MSGENFONTSTYLENAMETEMPLATEROLENUMBERMSGENFONTSTYLENAMEBYROLETEXT21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proofErr w:type="gramStart"/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2020</w:t>
      </w:r>
      <w:r w:rsidR="00F173FB"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:</w:t>
      </w:r>
      <w:proofErr w:type="gramEnd"/>
      <w:r w:rsidR="00F173FB"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punti _____________</w:t>
      </w:r>
    </w:p>
    <w:p w14:paraId="514E4346" w14:textId="6695FE2F" w:rsidR="00F173FB" w:rsidRPr="00F173FB" w:rsidRDefault="00376186" w:rsidP="00F173FB">
      <w:pPr>
        <w:pStyle w:val="MSGENFONTSTYLENAMETEMPLATEROLENUMBERMSGENFONTSTYLENAMEBYROLETEXT21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proofErr w:type="gramStart"/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2021</w:t>
      </w:r>
      <w:r w:rsidR="00F173FB"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:</w:t>
      </w:r>
      <w:proofErr w:type="gramEnd"/>
      <w:r w:rsidR="00F173FB"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punti _____________</w:t>
      </w:r>
    </w:p>
    <w:p w14:paraId="4277AF2B" w14:textId="3BB55E35" w:rsidR="00F173FB" w:rsidRPr="00F173FB" w:rsidRDefault="00F173FB" w:rsidP="00F173FB">
      <w:pPr>
        <w:pStyle w:val="MSGENFONTSTYLENAMETEMPLATEROLENUMBERMSGENFONTSTYLENAMEBYROLETEXT21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proofErr w:type="gramStart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lastRenderedPageBreak/>
        <w:t>202</w:t>
      </w:r>
      <w:r w:rsidR="00376186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2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:</w:t>
      </w:r>
      <w:proofErr w:type="gramEnd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punti _____________</w:t>
      </w:r>
    </w:p>
    <w:p w14:paraId="0487DD31" w14:textId="72C0898D" w:rsidR="00F173FB" w:rsidRPr="00F173FB" w:rsidRDefault="00F173FB" w:rsidP="00F173FB">
      <w:pPr>
        <w:pStyle w:val="MSGENFONTSTYLENAMETEMPLATEROLENUMBERMSGENFONTSTYLENAMEBYROLETEXT21"/>
        <w:shd w:val="clear" w:color="auto" w:fill="auto"/>
        <w:spacing w:line="276" w:lineRule="auto"/>
        <w:ind w:left="426" w:firstLine="0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la cui media, pari a_______ non risulta inferiore a </w:t>
      </w:r>
      <w:r w:rsidR="00376186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4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0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/100.</w:t>
      </w:r>
    </w:p>
    <w:p w14:paraId="6B3D48BC" w14:textId="77777777" w:rsidR="00F173FB" w:rsidRPr="00F173FB" w:rsidRDefault="00F173FB" w:rsidP="00F173FB">
      <w:pPr>
        <w:pStyle w:val="Paragrafoelenco"/>
        <w:rPr>
          <w:rStyle w:val="MSGENFONTSTYLENAMETEMPLATEROLENUMBERMSGENFONTSTYLENAMEBYROLETEXT2"/>
          <w:rFonts w:asciiTheme="minorHAnsi" w:hAnsiTheme="minorHAnsi" w:cstheme="minorHAnsi"/>
          <w:color w:val="auto"/>
        </w:rPr>
      </w:pPr>
    </w:p>
    <w:p w14:paraId="291C4D62" w14:textId="2DB091CD" w:rsidR="00F173FB" w:rsidRPr="00F173FB" w:rsidRDefault="00F173FB" w:rsidP="00F173F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frequentato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tra l’1/01/</w:t>
      </w:r>
      <w:r w:rsidR="00376186">
        <w:rPr>
          <w:rFonts w:asciiTheme="minorHAnsi" w:hAnsiTheme="minorHAnsi" w:cstheme="minorHAnsi"/>
          <w:b/>
          <w:color w:val="auto"/>
          <w:sz w:val="22"/>
          <w:szCs w:val="22"/>
        </w:rPr>
        <w:t xml:space="preserve">2020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ed il 31/12/</w:t>
      </w:r>
      <w:r w:rsidR="00376186">
        <w:rPr>
          <w:rFonts w:asciiTheme="minorHAnsi" w:hAnsiTheme="minorHAnsi" w:cstheme="minorHAnsi"/>
          <w:b/>
          <w:color w:val="auto"/>
          <w:sz w:val="22"/>
          <w:szCs w:val="22"/>
        </w:rPr>
        <w:t>2022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i seguenti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Corsi di </w:t>
      </w:r>
      <w:proofErr w:type="gramStart"/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formazione,  Specializzazioni</w:t>
      </w:r>
      <w:proofErr w:type="gramEnd"/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e/o Master:</w:t>
      </w:r>
    </w:p>
    <w:p w14:paraId="3DD17075" w14:textId="77777777" w:rsidR="00F173FB" w:rsidRP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6D419C3" w14:textId="0663A25B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</w:t>
      </w:r>
    </w:p>
    <w:p w14:paraId="31ED1ED7" w14:textId="1D506570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</w:t>
      </w:r>
    </w:p>
    <w:p w14:paraId="70C4DF24" w14:textId="217B2729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Durata ore /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</w:p>
    <w:p w14:paraId="4BB15B64" w14:textId="02504C66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 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14:paraId="6E0BFA25" w14:textId="2B3CE3D7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5C885015" w14:textId="552A9AFA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Durata ore/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</w:p>
    <w:p w14:paraId="74750C2B" w14:textId="5EBBDE55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</w:t>
      </w:r>
    </w:p>
    <w:p w14:paraId="4960C5F5" w14:textId="20EBCDB2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2097170E" w14:textId="1770DC83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Durata ore/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</w:p>
    <w:p w14:paraId="5F5C3FC3" w14:textId="61B9CB42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14:paraId="71070736" w14:textId="2DBBF66C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35AC879F" w14:textId="0048A15F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Durata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</w:t>
      </w:r>
    </w:p>
    <w:p w14:paraId="36DBB2E8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6B4773" w14:textId="77777777" w:rsidR="00F173FB" w:rsidRPr="00F173FB" w:rsidRDefault="00F173FB" w:rsidP="00F173FB">
      <w:pPr>
        <w:pStyle w:val="Paragrafoelenc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F.  di accettare, senza riserve, le condizioni previste dal presente avviso, nonché quelle previste dalle vigenti disposizioni regolamentari dell’Ente.</w:t>
      </w:r>
    </w:p>
    <w:p w14:paraId="1FA0C01A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74F65732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97C0A62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16A716C3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321036B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448CEBC6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SI ALLEGA:</w:t>
      </w:r>
    </w:p>
    <w:p w14:paraId="6D3DE4D7" w14:textId="77777777" w:rsidR="00F173FB" w:rsidRPr="00F173FB" w:rsidRDefault="00F173FB" w:rsidP="00F173FB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fotocopia del documento di identità, in corso di validità.</w:t>
      </w:r>
    </w:p>
    <w:p w14:paraId="7A810B1B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3940684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20CACB99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EF177AA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0886862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7C195735" w14:textId="32D781EE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Basciano, ____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______________ 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  <w:t xml:space="preserve"> Firma ______________________________</w:t>
      </w:r>
    </w:p>
    <w:p w14:paraId="733383C3" w14:textId="77777777" w:rsidR="00F173FB" w:rsidRPr="00F173FB" w:rsidRDefault="00F173FB" w:rsidP="00F173FB">
      <w:pPr>
        <w:widowControl/>
        <w:spacing w:after="200" w:line="276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A52C541" w14:textId="77777777" w:rsidR="00F173FB" w:rsidRPr="00F173FB" w:rsidRDefault="00F173FB" w:rsidP="00F173FB">
      <w:pPr>
        <w:widowControl/>
        <w:spacing w:after="200" w:line="276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br w:type="page"/>
      </w:r>
    </w:p>
    <w:p w14:paraId="74661A5D" w14:textId="77777777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lastRenderedPageBreak/>
        <w:t>Informativa all’interessato, ai sensi dell’art.13, del GDPR 2016/679</w:t>
      </w:r>
    </w:p>
    <w:p w14:paraId="0C0E5421" w14:textId="77777777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CBE30A9" w14:textId="3B3C6A5C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Ai sensi dell’art.13 del Regolamento UE n.2016/679 (Regolamento generale sulla protezione dei dati personali) si informano gli interessati che i dati personali, compresi quelli particolari (c.d. dati sensibili) e quelli relativi a condanne penali o reati (c.d. dati giudiziari)  sono trattati dal Comune di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Basciano 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 qualità di Titolare, per le finalità connesse all’espletamento della presente procedura e per le successive attività inerenti, nel rispetto della normativa specifica e delle disposizioni dei Contratti Collettivi di Lavoro. Il trattamento dei dati forniti direttamente dagli interessati o comunque acquisiti per le suddette finalità, è effettuato presso il Comune di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Basciano 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anche con l’utilizzo di procedure informatizzate da persone autorizzate e impegnate alla riservatezza. Il conferimento dei dati è obbligatorio ed il rifiuto di fornire gli stessi comporterà l’impossibilità di dar corso agli adempimenti conseguenti e inerenti alla presente procedura. I dati saranno conservati per tutto il tempo in cui il procedimento può produrre effetti e in ogni caso per il periodo di tempo previsto dalle disposizioni in materia di conservazione degli atti e dei documenti amministrativi. I dati personali potranno essere comunicati ad altri soggetti pubblici e privati e diffusi quando tali operazioni siano previste da disposizioni di legge o di regolamento. In particolare, i procedimenti approvati dagli organi competenti potranno essere diffusi mediante pubblicazione nelle forme previste dalle norme in materia e attraverso il sito internet del Comune di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Basciano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, nel rispetto dei principi di pertinenza e non eccedenza. </w:t>
      </w:r>
    </w:p>
    <w:p w14:paraId="11D2EBEE" w14:textId="77777777" w:rsid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75D7F7D" w14:textId="188DC533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Gli interessati possono esercitare i diritti previsti dall’art.15 e seguenti del Regolamento UE 2016/679 ed in particolare il diritto di accedere ai propri dati personali, di chiederne la rettifica o la limitazione, l’aggiornamento, se incompleti o erronei, e la cancellazione se sussistono i presupposti, nonché di opporsi al loro trattamento rivolgendo la richiesta:</w:t>
      </w:r>
    </w:p>
    <w:p w14:paraId="68F0ABCF" w14:textId="45CC41BA" w:rsidR="00F173FB" w:rsidRPr="00F173FB" w:rsidRDefault="00F173FB" w:rsidP="00F173FB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al Comune di </w:t>
      </w:r>
      <w:r>
        <w:rPr>
          <w:rFonts w:asciiTheme="minorHAnsi" w:hAnsiTheme="minorHAnsi" w:cstheme="minorHAnsi"/>
          <w:color w:val="auto"/>
          <w:sz w:val="22"/>
          <w:szCs w:val="22"/>
        </w:rPr>
        <w:t>Basciano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nella persona del Sindaco pro-tempore, Piazza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del Municipio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n. 1, </w:t>
      </w:r>
      <w:r>
        <w:rPr>
          <w:rFonts w:asciiTheme="minorHAnsi" w:hAnsiTheme="minorHAnsi" w:cstheme="minorHAnsi"/>
          <w:color w:val="auto"/>
          <w:sz w:val="22"/>
          <w:szCs w:val="22"/>
        </w:rPr>
        <w:t>64030 - Basciano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. Telefono: 0861/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650156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PEC: </w:t>
      </w:r>
      <w:hyperlink r:id="rId7" w:history="1">
        <w:r w:rsidRPr="009247B6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postacert@pec.comune.basciano.te.it </w:t>
        </w:r>
      </w:hyperlink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73FC1663" w14:textId="77777777" w:rsidR="00F173FB" w:rsidRPr="00F173FB" w:rsidRDefault="00F173FB" w:rsidP="00F173FB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al Responsabile per la protezione dei dati personali Dott. Addari Igino, </w:t>
      </w:r>
      <w:r w:rsidRPr="00F173FB">
        <w:rPr>
          <w:rFonts w:asciiTheme="minorHAnsi" w:hAnsiTheme="minorHAnsi" w:cstheme="minorHAnsi"/>
          <w:sz w:val="22"/>
          <w:szCs w:val="22"/>
        </w:rPr>
        <w:t xml:space="preserve">Via Nazionale, 39, 64026, Roseto degli Abruzzi (TE), Tel: 085/2015591, mail: </w:t>
      </w:r>
      <w:r w:rsidRPr="00F173FB">
        <w:rPr>
          <w:rStyle w:val="Collegamentoipertestuale"/>
          <w:rFonts w:asciiTheme="minorHAnsi" w:hAnsiTheme="minorHAnsi" w:cstheme="minorHAnsi"/>
          <w:sz w:val="22"/>
          <w:szCs w:val="22"/>
        </w:rPr>
        <w:t>addari@actainfo.it</w:t>
      </w:r>
      <w:r w:rsidRPr="00F173FB">
        <w:rPr>
          <w:rFonts w:asciiTheme="minorHAnsi" w:hAnsiTheme="minorHAnsi" w:cstheme="minorHAnsi"/>
          <w:sz w:val="22"/>
          <w:szCs w:val="22"/>
        </w:rPr>
        <w:t>.</w:t>
      </w:r>
    </w:p>
    <w:p w14:paraId="62C2641F" w14:textId="77777777" w:rsid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28F3CD47" w14:textId="2D8F0513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Infine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Citorio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n.121 - 00186 Roma. </w:t>
      </w:r>
    </w:p>
    <w:p w14:paraId="20F260C8" w14:textId="240C4A25" w:rsidR="0064598A" w:rsidRPr="00F173FB" w:rsidRDefault="0064598A">
      <w:pPr>
        <w:rPr>
          <w:rFonts w:asciiTheme="minorHAnsi" w:hAnsiTheme="minorHAnsi" w:cstheme="minorHAnsi"/>
          <w:sz w:val="22"/>
          <w:szCs w:val="22"/>
        </w:rPr>
      </w:pPr>
    </w:p>
    <w:sectPr w:rsidR="0064598A" w:rsidRPr="00F173FB" w:rsidSect="00243A71">
      <w:headerReference w:type="default" r:id="rId8"/>
      <w:pgSz w:w="11906" w:h="16838"/>
      <w:pgMar w:top="1259" w:right="907" w:bottom="902" w:left="1134" w:header="720" w:footer="8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F497" w14:textId="77777777" w:rsidR="00243A71" w:rsidRDefault="00243A71" w:rsidP="00F173FB">
      <w:r>
        <w:separator/>
      </w:r>
    </w:p>
  </w:endnote>
  <w:endnote w:type="continuationSeparator" w:id="0">
    <w:p w14:paraId="3A5B8CBE" w14:textId="77777777" w:rsidR="00243A71" w:rsidRDefault="00243A71" w:rsidP="00F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ABAB" w14:textId="77777777" w:rsidR="00243A71" w:rsidRDefault="00243A71" w:rsidP="00F173FB">
      <w:r>
        <w:separator/>
      </w:r>
    </w:p>
  </w:footnote>
  <w:footnote w:type="continuationSeparator" w:id="0">
    <w:p w14:paraId="187B7511" w14:textId="77777777" w:rsidR="00243A71" w:rsidRDefault="00243A71" w:rsidP="00F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CF8" w14:textId="6BCBD082" w:rsidR="00F173FB" w:rsidRPr="00F173FB" w:rsidRDefault="00F173FB">
    <w:pPr>
      <w:pStyle w:val="Intestazione"/>
      <w:rPr>
        <w:b/>
        <w:bCs/>
      </w:rPr>
    </w:pPr>
    <w:r w:rsidRPr="00F173FB">
      <w:rPr>
        <w:b/>
        <w:bCs/>
      </w:rPr>
      <w:tab/>
    </w:r>
    <w:r w:rsidRPr="00F173FB">
      <w:rPr>
        <w:b/>
        <w:bCs/>
      </w:rPr>
      <w:tab/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082"/>
    <w:multiLevelType w:val="multilevel"/>
    <w:tmpl w:val="0E6EE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50A4"/>
    <w:multiLevelType w:val="multilevel"/>
    <w:tmpl w:val="D3C4C450"/>
    <w:lvl w:ilvl="0">
      <w:start w:val="5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7" w:hanging="180"/>
      </w:pPr>
      <w:rPr>
        <w:rFonts w:hint="default"/>
      </w:rPr>
    </w:lvl>
  </w:abstractNum>
  <w:abstractNum w:abstractNumId="2" w15:restartNumberingAfterBreak="0">
    <w:nsid w:val="1F4F59CB"/>
    <w:multiLevelType w:val="multilevel"/>
    <w:tmpl w:val="1BDACC98"/>
    <w:lvl w:ilvl="0">
      <w:start w:val="1"/>
      <w:numFmt w:val="bullet"/>
      <w:lvlText w:val="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8E79A4"/>
    <w:multiLevelType w:val="multilevel"/>
    <w:tmpl w:val="97EE1B76"/>
    <w:lvl w:ilvl="0">
      <w:start w:val="1"/>
      <w:numFmt w:val="bullet"/>
      <w:lvlText w:val=""/>
      <w:lvlJc w:val="left"/>
      <w:pPr>
        <w:ind w:left="1733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6474"/>
    <w:multiLevelType w:val="multilevel"/>
    <w:tmpl w:val="0D8AB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601F96"/>
    <w:multiLevelType w:val="multilevel"/>
    <w:tmpl w:val="DFB01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F7358"/>
    <w:multiLevelType w:val="hybridMultilevel"/>
    <w:tmpl w:val="CCE6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347B"/>
    <w:multiLevelType w:val="multilevel"/>
    <w:tmpl w:val="F66417FC"/>
    <w:lvl w:ilvl="0">
      <w:start w:val="1"/>
      <w:numFmt w:val="upperLetter"/>
      <w:lvlText w:val="%1."/>
      <w:lvlJc w:val="left"/>
      <w:pPr>
        <w:ind w:left="1866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num w:numId="1" w16cid:durableId="739639987">
    <w:abstractNumId w:val="2"/>
  </w:num>
  <w:num w:numId="2" w16cid:durableId="1123839519">
    <w:abstractNumId w:val="0"/>
  </w:num>
  <w:num w:numId="3" w16cid:durableId="2030065343">
    <w:abstractNumId w:val="4"/>
  </w:num>
  <w:num w:numId="4" w16cid:durableId="751975706">
    <w:abstractNumId w:val="7"/>
  </w:num>
  <w:num w:numId="5" w16cid:durableId="1633632809">
    <w:abstractNumId w:val="1"/>
  </w:num>
  <w:num w:numId="6" w16cid:durableId="1727870508">
    <w:abstractNumId w:val="3"/>
  </w:num>
  <w:num w:numId="7" w16cid:durableId="1730611511">
    <w:abstractNumId w:val="5"/>
  </w:num>
  <w:num w:numId="8" w16cid:durableId="1046291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F07"/>
    <w:rsid w:val="00027D21"/>
    <w:rsid w:val="00041D42"/>
    <w:rsid w:val="00243A71"/>
    <w:rsid w:val="00376186"/>
    <w:rsid w:val="00450DCE"/>
    <w:rsid w:val="004844BE"/>
    <w:rsid w:val="0064598A"/>
    <w:rsid w:val="00773F07"/>
    <w:rsid w:val="007C516D"/>
    <w:rsid w:val="00822526"/>
    <w:rsid w:val="00C912C2"/>
    <w:rsid w:val="00DE515F"/>
    <w:rsid w:val="00E627E9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E4867"/>
  <w15:chartTrackingRefBased/>
  <w15:docId w15:val="{4113E412-B450-4D60-B6F3-AD75C85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3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Titolo1">
    <w:name w:val="heading 1"/>
    <w:basedOn w:val="Normale"/>
    <w:link w:val="Titolo1Carattere"/>
    <w:qFormat/>
    <w:rsid w:val="00F173FB"/>
    <w:pPr>
      <w:keepNext/>
      <w:widowControl/>
      <w:spacing w:after="120"/>
      <w:ind w:firstLine="708"/>
      <w:jc w:val="center"/>
      <w:outlineLvl w:val="0"/>
    </w:pPr>
    <w:rPr>
      <w:rFonts w:ascii="Tahoma" w:hAnsi="Tahoma"/>
      <w:color w:val="auto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3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3FB"/>
  </w:style>
  <w:style w:type="paragraph" w:styleId="Pidipagina">
    <w:name w:val="footer"/>
    <w:basedOn w:val="Normale"/>
    <w:link w:val="PidipaginaCarattere"/>
    <w:uiPriority w:val="99"/>
    <w:unhideWhenUsed/>
    <w:rsid w:val="00F173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3FB"/>
  </w:style>
  <w:style w:type="character" w:customStyle="1" w:styleId="Titolo1Carattere">
    <w:name w:val="Titolo 1 Carattere"/>
    <w:basedOn w:val="Carpredefinitoparagrafo"/>
    <w:link w:val="Titolo1"/>
    <w:qFormat/>
    <w:rsid w:val="00F173FB"/>
    <w:rPr>
      <w:rFonts w:ascii="Tahoma" w:eastAsia="Times New Roman" w:hAnsi="Tahoma" w:cs="Times New Roman"/>
      <w:sz w:val="24"/>
      <w:szCs w:val="20"/>
      <w:lang w:val="x-none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qFormat/>
    <w:rsid w:val="00F173F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ollegamentoInternet">
    <w:name w:val="Collegamento Internet"/>
    <w:semiHidden/>
    <w:unhideWhenUsed/>
    <w:rsid w:val="00F173FB"/>
    <w:rPr>
      <w:rFonts w:ascii="Times New Roman" w:hAnsi="Times New Roman" w:cs="Times New Roman"/>
      <w:color w:val="0000FF"/>
      <w:u w:val="singl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qFormat/>
    <w:rsid w:val="00F173FB"/>
    <w:pPr>
      <w:shd w:val="clear" w:color="auto" w:fill="FFFFFF"/>
      <w:spacing w:line="244" w:lineRule="exact"/>
      <w:ind w:hanging="400"/>
    </w:pPr>
    <w:rPr>
      <w:color w:val="00000A"/>
      <w:sz w:val="22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F173FB"/>
    <w:pPr>
      <w:widowControl/>
      <w:ind w:left="708"/>
    </w:pPr>
    <w:rPr>
      <w:color w:val="00000A"/>
      <w:lang w:val="it-IT" w:eastAsia="it-IT" w:bidi="ar-SA"/>
    </w:rPr>
  </w:style>
  <w:style w:type="character" w:styleId="Collegamentoipertestuale">
    <w:name w:val="Hyperlink"/>
    <w:unhideWhenUsed/>
    <w:rsid w:val="00F173F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cert@pec.comune.basciano.te.it%20tortore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Lucantoni</dc:creator>
  <cp:keywords/>
  <dc:description/>
  <cp:lastModifiedBy>Francesca Lucantoni</cp:lastModifiedBy>
  <cp:revision>3</cp:revision>
  <dcterms:created xsi:type="dcterms:W3CDTF">2023-02-11T10:58:00Z</dcterms:created>
  <dcterms:modified xsi:type="dcterms:W3CDTF">2024-02-14T14:53:00Z</dcterms:modified>
</cp:coreProperties>
</file>